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0D" w:rsidRPr="004D7F0D" w:rsidRDefault="004D7F0D" w:rsidP="004D7F0D">
      <w:pPr>
        <w:shd w:val="clear" w:color="auto" w:fill="184550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color w:val="1C533F"/>
          <w:sz w:val="33"/>
          <w:szCs w:val="33"/>
          <w:lang w:eastAsia="sr-Latn-RS"/>
        </w:rPr>
      </w:pPr>
      <w:r w:rsidRPr="004D7F0D">
        <w:rPr>
          <w:rFonts w:ascii="Times New Roman" w:eastAsia="Times New Roman" w:hAnsi="Times New Roman" w:cs="Times New Roman"/>
          <w:color w:val="FFFFFF"/>
          <w:sz w:val="33"/>
          <w:szCs w:val="33"/>
          <w:lang w:eastAsia="sr-Latn-RS"/>
        </w:rPr>
        <w:t>Материјали за матурске и завршне испите - подручје рада Машинство и обрада метала</w:t>
      </w:r>
    </w:p>
    <w:p w:rsidR="00BD2CAC" w:rsidRPr="00640DBD" w:rsidRDefault="00BD2CAC">
      <w:pPr>
        <w:rPr>
          <w:rFonts w:ascii="Times New Roman" w:hAnsi="Times New Roman" w:cs="Times New Roman"/>
        </w:rPr>
      </w:pPr>
    </w:p>
    <w:p w:rsidR="004D7F0D" w:rsidRPr="00640DBD" w:rsidRDefault="004D7F0D" w:rsidP="004D7F0D">
      <w:pPr>
        <w:pStyle w:val="Heading2"/>
        <w:spacing w:before="90" w:beforeAutospacing="0" w:after="90" w:afterAutospacing="0"/>
        <w:jc w:val="center"/>
        <w:rPr>
          <w:b w:val="0"/>
          <w:bCs w:val="0"/>
          <w:color w:val="1C533F"/>
          <w:sz w:val="33"/>
          <w:szCs w:val="33"/>
        </w:rPr>
      </w:pPr>
      <w:r w:rsidRPr="00640DBD">
        <w:rPr>
          <w:b w:val="0"/>
          <w:bCs w:val="0"/>
          <w:color w:val="1C533F"/>
          <w:sz w:val="33"/>
          <w:szCs w:val="33"/>
        </w:rPr>
        <w:t>Машински техничар моторних возила</w:t>
      </w:r>
    </w:p>
    <w:p w:rsidR="004D7F0D" w:rsidRPr="00640DBD" w:rsidRDefault="004D7F0D">
      <w:pPr>
        <w:rPr>
          <w:rFonts w:ascii="Times New Roman" w:hAnsi="Times New Roman" w:cs="Times New Roman"/>
        </w:rPr>
      </w:pPr>
    </w:p>
    <w:p w:rsidR="004D7F0D" w:rsidRPr="00910C71" w:rsidRDefault="004D7F0D">
      <w:p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Заједнички део обухвата:</w:t>
      </w:r>
    </w:p>
    <w:p w:rsidR="004D7F0D" w:rsidRPr="00910C71" w:rsidRDefault="004D7F0D">
      <w:p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Предмет који је обавезан за све ученике средњих стручних школа, а прем,а програму који су остварили у току четворогодишњег образовања:</w:t>
      </w:r>
    </w:p>
    <w:p w:rsidR="004D7F0D" w:rsidRPr="00910C71" w:rsidRDefault="004D7F0D" w:rsidP="004D7F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Српски језик и књижевност/матерњи језик и књижевност за ученике који су наставу и</w:t>
      </w:r>
      <w:r w:rsidR="00640DBD" w:rsidRPr="00910C71">
        <w:rPr>
          <w:rFonts w:ascii="Times New Roman" w:hAnsi="Times New Roman" w:cs="Times New Roman"/>
          <w:sz w:val="24"/>
          <w:lang w:val="sr-Cyrl-RS"/>
        </w:rPr>
        <w:t>м</w:t>
      </w:r>
      <w:r w:rsidRPr="00910C71">
        <w:rPr>
          <w:rFonts w:ascii="Times New Roman" w:hAnsi="Times New Roman" w:cs="Times New Roman"/>
          <w:sz w:val="24"/>
          <w:lang w:val="sr-Cyrl-RS"/>
        </w:rPr>
        <w:t>али на језику народности (писмено).</w:t>
      </w:r>
    </w:p>
    <w:p w:rsidR="004D7F0D" w:rsidRPr="00910C71" w:rsidRDefault="004D7F0D" w:rsidP="004D7F0D">
      <w:p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Посебни део обухвата:</w:t>
      </w:r>
    </w:p>
    <w:p w:rsidR="004D7F0D" w:rsidRPr="00910C71" w:rsidRDefault="004D7F0D" w:rsidP="004D7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Матурски практични рад са усменом одбраном рада,</w:t>
      </w:r>
    </w:p>
    <w:p w:rsidR="004D7F0D" w:rsidRPr="00910C71" w:rsidRDefault="004D7F0D" w:rsidP="004D7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Усмени испит из изборног предмета.</w:t>
      </w:r>
    </w:p>
    <w:p w:rsidR="004D7F0D" w:rsidRPr="00910C71" w:rsidRDefault="004D7F0D" w:rsidP="004D7F0D">
      <w:p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Матурски практични рад проистиче из програма уже стручних предмета, а дефинише се из радних захтева карактеристичних за образовни профил у оквиру наведен</w:t>
      </w:r>
      <w:r w:rsidR="00910C71">
        <w:rPr>
          <w:rFonts w:ascii="Times New Roman" w:hAnsi="Times New Roman" w:cs="Times New Roman"/>
          <w:sz w:val="24"/>
          <w:lang w:val="sr-Cyrl-RS"/>
        </w:rPr>
        <w:t>их програмских целина.</w:t>
      </w:r>
    </w:p>
    <w:p w:rsidR="004D7F0D" w:rsidRPr="00910C71" w:rsidRDefault="004D7F0D" w:rsidP="004D7F0D">
      <w:pPr>
        <w:rPr>
          <w:rFonts w:ascii="Times New Roman" w:hAnsi="Times New Roman" w:cs="Times New Roman"/>
          <w:b/>
          <w:sz w:val="24"/>
          <w:lang w:val="sr-Cyrl-RS"/>
        </w:rPr>
      </w:pPr>
      <w:r w:rsidRPr="00910C71">
        <w:rPr>
          <w:rFonts w:ascii="Times New Roman" w:hAnsi="Times New Roman" w:cs="Times New Roman"/>
          <w:b/>
          <w:sz w:val="24"/>
          <w:lang w:val="sr-Cyrl-RS"/>
        </w:rPr>
        <w:t>Матурски практичан рад</w:t>
      </w:r>
    </w:p>
    <w:p w:rsidR="004D7F0D" w:rsidRPr="00910C71" w:rsidRDefault="004D7F0D">
      <w:p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На матурском испиту проверава се оспособљеност кандидата за обављање послова занимања обухваћених образовним профилом. Садржај практичног рада:</w:t>
      </w:r>
    </w:p>
    <w:p w:rsidR="007742C5" w:rsidRPr="00910C71" w:rsidRDefault="007742C5" w:rsidP="00774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МОТОРИ СУС</w:t>
      </w:r>
    </w:p>
    <w:p w:rsidR="007742C5" w:rsidRPr="00910C71" w:rsidRDefault="007742C5" w:rsidP="007742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Систем за напајање ОТО мотора</w:t>
      </w:r>
    </w:p>
    <w:p w:rsidR="007742C5" w:rsidRPr="00910C71" w:rsidRDefault="007742C5" w:rsidP="007742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Батеријско паљење ОТО мотора</w:t>
      </w:r>
    </w:p>
    <w:p w:rsidR="007742C5" w:rsidRPr="00910C71" w:rsidRDefault="007742C5" w:rsidP="007742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Систем за убризгавање горива дизел мотора</w:t>
      </w:r>
    </w:p>
    <w:p w:rsidR="007742C5" w:rsidRPr="00910C71" w:rsidRDefault="007742C5" w:rsidP="007742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Систем за хлађење мотора СУС</w:t>
      </w:r>
    </w:p>
    <w:p w:rsidR="007742C5" w:rsidRPr="00910C71" w:rsidRDefault="007742C5" w:rsidP="007742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Систем за подмазивање</w:t>
      </w:r>
    </w:p>
    <w:p w:rsidR="007742C5" w:rsidRPr="00910C71" w:rsidRDefault="007742C5" w:rsidP="00774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МОТОРНА ВОЗИЛА</w:t>
      </w:r>
    </w:p>
    <w:p w:rsidR="007742C5" w:rsidRPr="00910C71" w:rsidRDefault="007742C5" w:rsidP="007742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Спојнице</w:t>
      </w:r>
    </w:p>
    <w:p w:rsidR="007742C5" w:rsidRPr="00910C71" w:rsidRDefault="007742C5" w:rsidP="007742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Мењачки преносник</w:t>
      </w:r>
    </w:p>
    <w:p w:rsidR="007742C5" w:rsidRPr="00910C71" w:rsidRDefault="007742C5" w:rsidP="007742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Кочни систем</w:t>
      </w:r>
    </w:p>
    <w:p w:rsidR="007742C5" w:rsidRPr="00910C71" w:rsidRDefault="007742C5" w:rsidP="007742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Управљачки систем</w:t>
      </w:r>
    </w:p>
    <w:p w:rsidR="007742C5" w:rsidRPr="00910C71" w:rsidRDefault="007742C5" w:rsidP="007742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Систем ослањања</w:t>
      </w:r>
    </w:p>
    <w:p w:rsidR="007742C5" w:rsidRPr="00910C71" w:rsidRDefault="007742C5" w:rsidP="00774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ЕКСПЛОАТАЦИЈА И ОДРЖАВАЊЕ МОТОРНИХ ВОЗИЛА</w:t>
      </w:r>
    </w:p>
    <w:p w:rsidR="007742C5" w:rsidRPr="00910C71" w:rsidRDefault="007742C5" w:rsidP="007742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Сервисна служба</w:t>
      </w:r>
    </w:p>
    <w:p w:rsidR="007742C5" w:rsidRPr="00910C71" w:rsidRDefault="007742C5" w:rsidP="007742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Организација рада сервиса</w:t>
      </w:r>
    </w:p>
    <w:p w:rsidR="007742C5" w:rsidRPr="00910C71" w:rsidRDefault="007742C5" w:rsidP="007742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Уређаји са ваљцима за мерење силе кочења</w:t>
      </w:r>
    </w:p>
    <w:p w:rsidR="007742C5" w:rsidRPr="00910C71" w:rsidRDefault="007742C5" w:rsidP="007742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Подешавање кочница</w:t>
      </w:r>
    </w:p>
    <w:p w:rsidR="007742C5" w:rsidRPr="00910C71" w:rsidRDefault="007742C5" w:rsidP="007742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Специјални алати који се користе при опслуживању и оправкама</w:t>
      </w:r>
    </w:p>
    <w:p w:rsidR="007742C5" w:rsidRPr="00910C71" w:rsidRDefault="007742C5" w:rsidP="007742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Уређаји за испитивање мотора</w:t>
      </w:r>
    </w:p>
    <w:p w:rsidR="00640DBD" w:rsidRPr="00640DBD" w:rsidRDefault="00640DBD" w:rsidP="00640DBD">
      <w:pPr>
        <w:ind w:left="708"/>
        <w:rPr>
          <w:rFonts w:ascii="Times New Roman" w:hAnsi="Times New Roman" w:cs="Times New Roman"/>
          <w:lang w:val="sr-Cyrl-RS"/>
        </w:rPr>
      </w:pPr>
    </w:p>
    <w:p w:rsidR="00640DBD" w:rsidRDefault="00640DBD" w:rsidP="00640DBD">
      <w:pPr>
        <w:pStyle w:val="NormalWeb"/>
        <w:spacing w:before="134" w:beforeAutospacing="0" w:after="134" w:afterAutospacing="0"/>
        <w:ind w:left="708"/>
        <w:jc w:val="both"/>
        <w:rPr>
          <w:bCs/>
          <w:color w:val="000000"/>
          <w:sz w:val="22"/>
          <w:szCs w:val="22"/>
        </w:rPr>
      </w:pPr>
    </w:p>
    <w:p w:rsidR="00640DBD" w:rsidRPr="00910C71" w:rsidRDefault="00640DBD" w:rsidP="00640DBD">
      <w:pPr>
        <w:pStyle w:val="NormalWeb"/>
        <w:spacing w:before="134" w:beforeAutospacing="0" w:after="134" w:afterAutospacing="0"/>
        <w:ind w:left="708"/>
        <w:jc w:val="both"/>
        <w:rPr>
          <w:bCs/>
          <w:color w:val="000000"/>
          <w:szCs w:val="22"/>
          <w:lang w:val="sr-Cyrl-RS"/>
        </w:rPr>
      </w:pPr>
      <w:r w:rsidRPr="00910C71">
        <w:rPr>
          <w:bCs/>
          <w:color w:val="000000"/>
          <w:szCs w:val="22"/>
          <w:lang w:val="sr-Cyrl-RS"/>
        </w:rPr>
        <w:t>Усмени испит из изборног предмета</w:t>
      </w:r>
    </w:p>
    <w:p w:rsidR="00640DBD" w:rsidRPr="00910C71" w:rsidRDefault="00640DBD" w:rsidP="00640DBD">
      <w:pPr>
        <w:pStyle w:val="NormalWeb"/>
        <w:spacing w:before="134" w:beforeAutospacing="0" w:after="134" w:afterAutospacing="0"/>
        <w:ind w:left="708"/>
        <w:jc w:val="both"/>
        <w:rPr>
          <w:color w:val="000000"/>
          <w:szCs w:val="22"/>
        </w:rPr>
      </w:pPr>
      <w:r w:rsidRPr="00910C71">
        <w:rPr>
          <w:bCs/>
          <w:color w:val="000000"/>
          <w:szCs w:val="22"/>
        </w:rPr>
        <w:t>У оквиру изборног дела ученик полаже један испит по сопственом избору из групе предмета значајних за знања која ће примењивати у свакодневном извршавању конкретних радних задатака из подручја рада Машинство и обрада метала, а за образовни профил.</w:t>
      </w:r>
    </w:p>
    <w:p w:rsidR="00640DBD" w:rsidRPr="00910C71" w:rsidRDefault="00640DBD" w:rsidP="00640DBD">
      <w:pPr>
        <w:pStyle w:val="NormalWeb"/>
        <w:spacing w:before="134" w:beforeAutospacing="0" w:after="134" w:afterAutospacing="0"/>
        <w:ind w:left="708"/>
        <w:jc w:val="both"/>
        <w:rPr>
          <w:bCs/>
          <w:color w:val="000000"/>
          <w:szCs w:val="22"/>
        </w:rPr>
      </w:pPr>
      <w:r w:rsidRPr="00910C71">
        <w:rPr>
          <w:bCs/>
          <w:color w:val="000000"/>
          <w:szCs w:val="22"/>
        </w:rPr>
        <w:t xml:space="preserve">            Изборни предмет који ученик бира може бити од значаја за даље образовање или за укључивање у рад. Ученик бира један предмет од следећих: </w:t>
      </w:r>
    </w:p>
    <w:p w:rsidR="00640DBD" w:rsidRPr="00640DBD" w:rsidRDefault="00640DBD" w:rsidP="00640DBD">
      <w:pPr>
        <w:pStyle w:val="NormalWeb"/>
        <w:spacing w:before="134" w:beforeAutospacing="0" w:after="134" w:afterAutospacing="0"/>
        <w:ind w:left="708"/>
        <w:jc w:val="both"/>
        <w:rPr>
          <w:color w:val="000000"/>
          <w:sz w:val="22"/>
          <w:szCs w:val="22"/>
        </w:rPr>
      </w:pPr>
    </w:p>
    <w:p w:rsidR="00640DBD" w:rsidRPr="00D14E15" w:rsidRDefault="00640DBD" w:rsidP="00D14E1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4E15">
        <w:rPr>
          <w:rFonts w:ascii="Times New Roman" w:hAnsi="Times New Roman" w:cs="Times New Roman"/>
          <w:b/>
          <w:sz w:val="28"/>
          <w:szCs w:val="28"/>
          <w:lang w:val="sr-Cyrl-RS"/>
        </w:rPr>
        <w:t>ИСПИТНА ПИТАЊА ИЗ ИЗБОРНОГ ПРЕДМЕТА</w:t>
      </w:r>
    </w:p>
    <w:p w:rsidR="00640DBD" w:rsidRPr="00640DBD" w:rsidRDefault="00640DBD" w:rsidP="00640DBD">
      <w:pPr>
        <w:rPr>
          <w:rFonts w:ascii="Times New Roman" w:hAnsi="Times New Roman" w:cs="Times New Roman"/>
          <w:lang w:val="sr-Cyrl-RS"/>
        </w:rPr>
      </w:pPr>
    </w:p>
    <w:p w:rsidR="00640DBD" w:rsidRPr="00D14E15" w:rsidRDefault="00640DBD" w:rsidP="00640DB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4E15">
        <w:rPr>
          <w:rFonts w:ascii="Times New Roman" w:hAnsi="Times New Roman" w:cs="Times New Roman"/>
          <w:b/>
          <w:sz w:val="28"/>
          <w:szCs w:val="28"/>
          <w:lang w:val="sr-Cyrl-RS"/>
        </w:rPr>
        <w:t>МОТОРИ СУС</w:t>
      </w:r>
    </w:p>
    <w:p w:rsidR="00640DBD" w:rsidRPr="00640DBD" w:rsidRDefault="00640DBD" w:rsidP="00640DBD">
      <w:pPr>
        <w:rPr>
          <w:rFonts w:ascii="Times New Roman" w:hAnsi="Times New Roman" w:cs="Times New Roman"/>
          <w:lang w:val="sr-Cyrl-RS"/>
        </w:rPr>
      </w:pP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Поклопац и глава мотора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Блок и кућиште мотора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Клип и клипни прстенови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Клипњача и осовиница клипа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Коленасто вратило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Замајац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Брегасто вратило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Вентили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Вентилски склоп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Резервоар за гориво и цевоводи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Пречистачи горива и ваздуха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Пумпа за гориво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Карбуратор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Акомулатор и бобина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Разводник паљења и свећице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Магнетно паљење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Транзисторско и тиристорско паљење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Пумпа ниског притиска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Пумпа високог притиска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Регулатори пумпе високог притиска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Бризгаљке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Простори за сагоревање код дизел мотора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Ваздушно хлађење мотора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Хлађење течношћу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Пумпа за воду и термостат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Хладњак и расхладна течност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Пумпа за подмазивање под притиском</w:t>
      </w:r>
    </w:p>
    <w:p w:rsidR="00640DBD" w:rsidRP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Врсте уља за подмазивање мотора</w:t>
      </w:r>
    </w:p>
    <w:p w:rsid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 w:rsidRPr="00640DBD">
        <w:rPr>
          <w:rFonts w:ascii="Times New Roman" w:hAnsi="Times New Roman" w:cs="Times New Roman"/>
          <w:lang w:val="sr-Cyrl-RS"/>
        </w:rPr>
        <w:t>Принцип рада двотактног мотора</w:t>
      </w:r>
    </w:p>
    <w:p w:rsidR="00640DBD" w:rsidRDefault="00640DBD" w:rsidP="00640DB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Мотори са натпуњењем</w:t>
      </w:r>
    </w:p>
    <w:p w:rsidR="00640DBD" w:rsidRDefault="00640DBD" w:rsidP="00640DBD">
      <w:pPr>
        <w:spacing w:after="0"/>
        <w:rPr>
          <w:rFonts w:ascii="Times New Roman" w:hAnsi="Times New Roman" w:cs="Times New Roman"/>
          <w:lang w:val="sr-Cyrl-RS"/>
        </w:rPr>
      </w:pPr>
    </w:p>
    <w:p w:rsidR="00640DBD" w:rsidRDefault="00640DB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910C71" w:rsidRDefault="00910C71" w:rsidP="00D1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14E15" w:rsidRPr="000956AB" w:rsidRDefault="00D14E15" w:rsidP="00D1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956AB">
        <w:rPr>
          <w:rFonts w:ascii="Times New Roman" w:hAnsi="Times New Roman" w:cs="Times New Roman"/>
          <w:b/>
          <w:sz w:val="28"/>
          <w:szCs w:val="28"/>
          <w:lang w:val="sr-Cyrl-RS"/>
        </w:rPr>
        <w:t>МОТОРНА ВОЗИЛА</w:t>
      </w:r>
    </w:p>
    <w:p w:rsidR="00D14E15" w:rsidRDefault="00D14E15" w:rsidP="00D14E1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910C71" w:rsidRDefault="00910C71" w:rsidP="00D14E1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Подела спојница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Принцип рада фрикционе спојнице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Конструктивна решења фрикционих спојница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Принцип рада електромагнетне спојнице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Принцип рада хидродинамичке спојнице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Врсте командних уређаја спојница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Принцип рада механичких степенастих мењача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Мењачки преносници са непокретним осама вратила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Улога и врсте синхронизатора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Командни механизми мењачких преносника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Мењачки преносници са покретним осама вратила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Рад асинхроних зглобних преносника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Рад синхроних зглобних преносника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Зглобни преносници са еластичним спојницама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Елементи Кардановог зглобног преносника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Конструктивна извођења главног преносника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Саставни делови диференцијалног преносника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Улога и врсте погонских полувратила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Саставни делови погонског моста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Принцип рада погонског моста</w:t>
      </w:r>
    </w:p>
    <w:p w:rsidR="00D14E15" w:rsidRPr="00910C71" w:rsidRDefault="00D14E15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Блокирани диференцијални преносник</w:t>
      </w:r>
    </w:p>
    <w:p w:rsidR="000956AB" w:rsidRPr="00910C71" w:rsidRDefault="00D14E15" w:rsidP="000956A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en-U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Конструкциона решења точкова</w:t>
      </w:r>
    </w:p>
    <w:p w:rsidR="000956AB" w:rsidRPr="00910C71" w:rsidRDefault="000956AB" w:rsidP="000956A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Систем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за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ослањање</w:t>
      </w:r>
      <w:proofErr w:type="spellEnd"/>
    </w:p>
    <w:p w:rsidR="000956AB" w:rsidRPr="00910C71" w:rsidRDefault="000956AB" w:rsidP="000956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Независно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ослањање</w:t>
      </w:r>
      <w:proofErr w:type="spellEnd"/>
    </w:p>
    <w:p w:rsidR="000956AB" w:rsidRPr="00910C71" w:rsidRDefault="000956AB" w:rsidP="000956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Зависно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ослањање</w:t>
      </w:r>
      <w:proofErr w:type="spellEnd"/>
    </w:p>
    <w:p w:rsidR="000956AB" w:rsidRPr="00910C71" w:rsidRDefault="000956AB" w:rsidP="000956A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Лиснате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опруге-гибњеви</w:t>
      </w:r>
      <w:proofErr w:type="spellEnd"/>
    </w:p>
    <w:p w:rsidR="00D14E15" w:rsidRPr="00910C71" w:rsidRDefault="00122FCE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</w:rPr>
        <w:t>Елементи за пригушење осцилација-амортизери</w:t>
      </w:r>
    </w:p>
    <w:p w:rsidR="00122FCE" w:rsidRPr="00910C71" w:rsidRDefault="00122FCE" w:rsidP="00D14E1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</w:rPr>
        <w:t>Блокирајући систем за кочење (АБС)</w:t>
      </w:r>
    </w:p>
    <w:p w:rsidR="00122FCE" w:rsidRPr="00910C71" w:rsidRDefault="00122FCE" w:rsidP="00122FC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en-US"/>
        </w:rPr>
      </w:pPr>
      <w:r w:rsidRPr="00910C71">
        <w:rPr>
          <w:rFonts w:ascii="Times New Roman" w:hAnsi="Times New Roman" w:cs="Times New Roman"/>
          <w:sz w:val="24"/>
        </w:rPr>
        <w:t>Управљачки системи, поделе</w:t>
      </w:r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122FCE" w:rsidRPr="00910C71" w:rsidRDefault="00122FCE" w:rsidP="00122FC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lang w:val="en-US"/>
        </w:rPr>
      </w:pP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Кочиони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систем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врсте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подела</w:t>
      </w:r>
      <w:proofErr w:type="spellEnd"/>
    </w:p>
    <w:p w:rsidR="00122FCE" w:rsidRPr="00910C71" w:rsidRDefault="00122FCE" w:rsidP="00122F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Диск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кочнице</w:t>
      </w:r>
      <w:proofErr w:type="spellEnd"/>
    </w:p>
    <w:p w:rsidR="00122FCE" w:rsidRPr="00910C71" w:rsidRDefault="00122FCE" w:rsidP="00122FC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Добош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кочнице</w:t>
      </w:r>
      <w:proofErr w:type="spellEnd"/>
      <w:r w:rsidRPr="00910C7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910C71">
        <w:rPr>
          <w:rFonts w:ascii="Times New Roman" w:hAnsi="Times New Roman" w:cs="Times New Roman"/>
          <w:sz w:val="24"/>
          <w:lang w:val="en-US"/>
        </w:rPr>
        <w:t>врсте</w:t>
      </w:r>
      <w:proofErr w:type="spellEnd"/>
    </w:p>
    <w:p w:rsidR="00122FCE" w:rsidRPr="00D14E15" w:rsidRDefault="00122FCE" w:rsidP="00122FCE">
      <w:pPr>
        <w:pStyle w:val="ListParagraph"/>
        <w:spacing w:after="0"/>
        <w:ind w:left="644"/>
        <w:rPr>
          <w:rFonts w:ascii="Times New Roman" w:hAnsi="Times New Roman" w:cs="Times New Roman"/>
          <w:lang w:val="sr-Cyrl-RS"/>
        </w:rPr>
      </w:pPr>
    </w:p>
    <w:p w:rsidR="00D14E15" w:rsidRDefault="00D14E15" w:rsidP="007742C5">
      <w:pPr>
        <w:pStyle w:val="ListParagraph"/>
        <w:ind w:left="360"/>
        <w:rPr>
          <w:rFonts w:ascii="Times New Roman" w:hAnsi="Times New Roman" w:cs="Times New Roman"/>
          <w:lang w:val="sr-Cyrl-RS"/>
        </w:rPr>
      </w:pPr>
    </w:p>
    <w:p w:rsidR="00D14E15" w:rsidRDefault="00D14E1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910C71" w:rsidRDefault="00910C71" w:rsidP="00D14E1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14E15" w:rsidRDefault="00D14E15" w:rsidP="00D14E1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14E15">
        <w:rPr>
          <w:rFonts w:ascii="Times New Roman" w:hAnsi="Times New Roman" w:cs="Times New Roman"/>
          <w:b/>
          <w:sz w:val="28"/>
          <w:szCs w:val="28"/>
          <w:lang w:val="sr-Cyrl-RS"/>
        </w:rPr>
        <w:t>ЕКСПЛОАТАЦИЈА И ОДРЖАВАЊЕ МОТОРНИХ ВОЗИЛА</w:t>
      </w:r>
    </w:p>
    <w:p w:rsidR="00D14E15" w:rsidRPr="00D14E15" w:rsidRDefault="00D14E15" w:rsidP="00D14E1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Мерни иструменти за мерење и контролисање делова и склопова мотора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Блок шема електронских мерних инструмената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Мерни иструменти за мерење температуре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Мерни инструменти за мерење притиска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Уређај за мерење СО у издувним гасовима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Уређај за мерење димљивости у издувним гасовима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Мерни ваљци за испитивање возила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Утврђивање неисправности – дефектажа мотора и возила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цилиндарске главе мотора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блока мотора са цилиндрима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коленастог вратила мотора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система за подмазивање мотора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система за хлађење мотора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система за напајање ОТО мотора горивом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система за напајање ДИЗЕЛ мотора горивом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система за пренос снаге – спојнице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мењача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система за управљање возилом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Неисправности система ослањања возила</w:t>
      </w:r>
    </w:p>
    <w:p w:rsidR="00D14E1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Точкови, гуме – ознаке; уређај за балансирање</w:t>
      </w:r>
    </w:p>
    <w:p w:rsidR="007742C5" w:rsidRPr="00910C71" w:rsidRDefault="00D14E15" w:rsidP="00D14E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Мерење потрошње горива</w:t>
      </w:r>
    </w:p>
    <w:p w:rsidR="00D14E15" w:rsidRDefault="00D14E15" w:rsidP="007742C5">
      <w:pPr>
        <w:pStyle w:val="ListParagraph"/>
        <w:ind w:left="360"/>
        <w:rPr>
          <w:rFonts w:ascii="Times New Roman" w:hAnsi="Times New Roman" w:cs="Times New Roman"/>
          <w:lang w:val="sr-Cyrl-RS"/>
        </w:rPr>
      </w:pPr>
    </w:p>
    <w:p w:rsidR="00D14E15" w:rsidRDefault="00D14E1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910C71" w:rsidRDefault="00910C71" w:rsidP="00D14E15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D14E15" w:rsidRPr="00D14E15" w:rsidRDefault="00D14E15" w:rsidP="00D14E15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D14E15">
        <w:rPr>
          <w:rFonts w:ascii="Times New Roman" w:hAnsi="Times New Roman" w:cs="Times New Roman"/>
          <w:b/>
          <w:sz w:val="28"/>
          <w:lang w:val="sr-Cyrl-RS"/>
        </w:rPr>
        <w:t>ЕЛЕМЕНТИ АУТОМАТИЗАЦИЈЕ МОТОРНИХ ВОЗИЛА</w:t>
      </w:r>
    </w:p>
    <w:p w:rsidR="00D14E15" w:rsidRPr="00D14E15" w:rsidRDefault="00D14E15" w:rsidP="00D14E15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Основне спреге система ( редна, паралелна и повратна )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Динамичке карактеристике мерних система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Избор мерних система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Појачивачи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Отворени системи без компензације дејства поремећаја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Отворени системи са компензацијом дејства поремећаја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Аутоматизација нивоа горива у резервоару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Аутоматизација код рада пумпе за снабдевање горивом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Аутоматско управљање радом карбуратора</w:t>
      </w:r>
    </w:p>
    <w:p w:rsidR="00D14E15" w:rsidRDefault="00D14E15" w:rsidP="000956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Електронско паљење</w:t>
      </w:r>
    </w:p>
    <w:p w:rsidR="00C50E1E" w:rsidRPr="00910C71" w:rsidRDefault="00C50E1E" w:rsidP="000956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Аутоматизација моторног возила</w:t>
      </w:r>
      <w:bookmarkStart w:id="0" w:name="_GoBack"/>
      <w:bookmarkEnd w:id="0"/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Аутоматско регулисање сагоревања горива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Регулатори пумпе високог притиска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Регулатори за ротационе пумпе високог притиска</w:t>
      </w:r>
    </w:p>
    <w:p w:rsidR="00D14E15" w:rsidRPr="00910C71" w:rsidRDefault="00D14E15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>Аутоматско регулисање температуре ваздуха у возилу</w:t>
      </w:r>
    </w:p>
    <w:p w:rsidR="000956AB" w:rsidRPr="00910C71" w:rsidRDefault="000956AB" w:rsidP="00D14E1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lang w:val="sr-Cyrl-RS"/>
        </w:rPr>
      </w:pPr>
      <w:r w:rsidRPr="00910C71">
        <w:rPr>
          <w:rFonts w:ascii="Times New Roman" w:hAnsi="Times New Roman" w:cs="Times New Roman"/>
          <w:sz w:val="24"/>
          <w:lang w:val="sr-Cyrl-RS"/>
        </w:rPr>
        <w:t xml:space="preserve">Електронски управљани противблокирајући уређаји </w:t>
      </w:r>
      <w:r w:rsidRPr="00910C71">
        <w:rPr>
          <w:rFonts w:ascii="Times New Roman" w:hAnsi="Times New Roman" w:cs="Times New Roman"/>
          <w:sz w:val="24"/>
        </w:rPr>
        <w:t>ABS</w:t>
      </w:r>
    </w:p>
    <w:p w:rsidR="00122FCE" w:rsidRDefault="00122FCE" w:rsidP="000956AB">
      <w:pPr>
        <w:ind w:left="284"/>
        <w:rPr>
          <w:rFonts w:ascii="Times New Roman" w:hAnsi="Times New Roman" w:cs="Times New Roman"/>
          <w:lang w:val="sr-Cyrl-RS"/>
        </w:rPr>
      </w:pPr>
    </w:p>
    <w:p w:rsidR="00122FCE" w:rsidRDefault="00122FC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122FCE" w:rsidRPr="00122FCE" w:rsidRDefault="00122FCE" w:rsidP="00122FCE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2FCE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НАСТАВНЕ ТЕМЕ ЗА ИЗРАДУ МАТУРСКОГ РАДА</w:t>
      </w:r>
    </w:p>
    <w:p w:rsidR="00573E5E" w:rsidRDefault="00122FCE" w:rsidP="00122FCE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2FC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ИЗ ПРЕДМЕТА </w:t>
      </w:r>
    </w:p>
    <w:p w:rsidR="00573E5E" w:rsidRDefault="00573E5E" w:rsidP="00122FCE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22FCE" w:rsidRPr="00122FCE" w:rsidRDefault="00122FCE" w:rsidP="00122FCE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2FCE">
        <w:rPr>
          <w:rFonts w:ascii="Times New Roman" w:hAnsi="Times New Roman" w:cs="Times New Roman"/>
          <w:b/>
          <w:sz w:val="28"/>
          <w:szCs w:val="28"/>
          <w:lang w:val="sr-Cyrl-RS"/>
        </w:rPr>
        <w:t>МОТОРИ СУС</w:t>
      </w:r>
    </w:p>
    <w:p w:rsidR="00122FCE" w:rsidRPr="00122FCE" w:rsidRDefault="00122FCE" w:rsidP="00122FCE">
      <w:pPr>
        <w:ind w:left="284"/>
        <w:rPr>
          <w:rFonts w:ascii="Times New Roman" w:hAnsi="Times New Roman" w:cs="Times New Roman"/>
          <w:lang w:val="sr-Cyrl-RS"/>
        </w:rPr>
      </w:pP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Непокретни делови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Покретни делови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Разводни механизам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Пумпа за гориво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Карбуратор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Систем за убризгавање горива код ОТО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Батеријско паљење ОТО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Електронско паљење ОТО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Систем за убризгавање горива код ДИЗЕЛ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Пумпа високог притиска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Регулатори пумпе високог притиска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Ваздушно хлађење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Хлађење мотора течношћу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Подмазивање мотора</w:t>
      </w:r>
    </w:p>
    <w:p w:rsidR="00122FCE" w:rsidRP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Двотактни мотори</w:t>
      </w:r>
    </w:p>
    <w:p w:rsidR="00122FCE" w:rsidRDefault="00122FCE" w:rsidP="00122FC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lang w:val="sr-Cyrl-RS"/>
        </w:rPr>
      </w:pPr>
      <w:r w:rsidRPr="00122FCE">
        <w:rPr>
          <w:rFonts w:ascii="Times New Roman" w:hAnsi="Times New Roman" w:cs="Times New Roman"/>
          <w:sz w:val="24"/>
          <w:lang w:val="sr-Cyrl-RS"/>
        </w:rPr>
        <w:t>Мотори са надпуњењем</w:t>
      </w:r>
    </w:p>
    <w:p w:rsidR="00573E5E" w:rsidRPr="00573E5E" w:rsidRDefault="00573E5E" w:rsidP="00573E5E">
      <w:pPr>
        <w:rPr>
          <w:rFonts w:ascii="Times New Roman" w:hAnsi="Times New Roman" w:cs="Times New Roman"/>
          <w:sz w:val="24"/>
          <w:lang w:val="sr-Cyrl-RS"/>
        </w:rPr>
      </w:pPr>
    </w:p>
    <w:p w:rsidR="00573E5E" w:rsidRDefault="00573E5E" w:rsidP="00573E5E">
      <w:pPr>
        <w:pStyle w:val="ListParagraph"/>
        <w:ind w:left="1004"/>
        <w:rPr>
          <w:rFonts w:ascii="Times New Roman" w:hAnsi="Times New Roman" w:cs="Times New Roman"/>
          <w:sz w:val="24"/>
          <w:lang w:val="sr-Cyrl-RS"/>
        </w:rPr>
      </w:pPr>
    </w:p>
    <w:p w:rsidR="00573E5E" w:rsidRDefault="00573E5E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:rsidR="00910C71" w:rsidRDefault="00910C71" w:rsidP="00573E5E">
      <w:pPr>
        <w:jc w:val="center"/>
        <w:rPr>
          <w:rFonts w:ascii="Times New Roman" w:hAnsi="Times New Roman" w:cs="Times New Roman"/>
          <w:b/>
          <w:sz w:val="28"/>
        </w:rPr>
      </w:pPr>
    </w:p>
    <w:p w:rsidR="00573E5E" w:rsidRDefault="00EC4FDA" w:rsidP="00573E5E">
      <w:pPr>
        <w:jc w:val="center"/>
        <w:rPr>
          <w:rFonts w:ascii="Times New Roman" w:hAnsi="Times New Roman" w:cs="Times New Roman"/>
          <w:b/>
          <w:sz w:val="28"/>
        </w:rPr>
      </w:pPr>
      <w:r w:rsidRPr="00573E5E">
        <w:rPr>
          <w:rFonts w:ascii="Times New Roman" w:hAnsi="Times New Roman" w:cs="Times New Roman"/>
          <w:b/>
          <w:sz w:val="28"/>
        </w:rPr>
        <w:t>МОТОРНА ВОЗИЛА</w:t>
      </w:r>
    </w:p>
    <w:p w:rsidR="00EC4FDA" w:rsidRPr="00573E5E" w:rsidRDefault="00EC4FDA" w:rsidP="00573E5E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 xml:space="preserve">Спојнице </w:t>
      </w:r>
      <w:r>
        <w:rPr>
          <w:rFonts w:ascii="Times New Roman" w:hAnsi="Times New Roman" w:cs="Times New Roman"/>
          <w:sz w:val="24"/>
          <w:lang w:val="sr-Cyrl-RS"/>
        </w:rPr>
        <w:t>м</w:t>
      </w:r>
      <w:r w:rsidRPr="00573E5E">
        <w:rPr>
          <w:rFonts w:ascii="Times New Roman" w:hAnsi="Times New Roman" w:cs="Times New Roman"/>
          <w:sz w:val="24"/>
          <w:lang w:val="sr-Cyrl-RS"/>
        </w:rPr>
        <w:t xml:space="preserve">оторних возила 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 xml:space="preserve">Мењачки преносник 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Зглобни преносник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П</w:t>
      </w:r>
      <w:r>
        <w:rPr>
          <w:rFonts w:ascii="Times New Roman" w:hAnsi="Times New Roman" w:cs="Times New Roman"/>
          <w:sz w:val="24"/>
          <w:lang w:val="sr-Cyrl-RS"/>
        </w:rPr>
        <w:t>огонски</w:t>
      </w:r>
      <w:r w:rsidRPr="00573E5E">
        <w:rPr>
          <w:rFonts w:ascii="Times New Roman" w:hAnsi="Times New Roman" w:cs="Times New Roman"/>
          <w:sz w:val="24"/>
          <w:lang w:val="sr-Cyrl-RS"/>
        </w:rPr>
        <w:t xml:space="preserve"> мост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Диференцијални преносник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Погонска полувратила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Кретачи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Систем ослањања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Систем за управљање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Систем за кочење добош кочнице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Систем за кочење диск кочнице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АБС у систему за кочење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Носећи систем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Технички преглед возила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Пренос снаге код возила на погон 4X4</w:t>
      </w:r>
    </w:p>
    <w:p w:rsidR="00573E5E" w:rsidRPr="00573E5E" w:rsidRDefault="00EC4FDA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</w:t>
      </w:r>
      <w:r w:rsidR="00573E5E" w:rsidRPr="00573E5E">
        <w:rPr>
          <w:rFonts w:ascii="Times New Roman" w:hAnsi="Times New Roman" w:cs="Times New Roman"/>
          <w:sz w:val="24"/>
          <w:lang w:val="sr-Cyrl-RS"/>
        </w:rPr>
        <w:t>сновни појмови и Teopnje кретања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Возила са погоном на свим точковима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Концепција градње моторних возила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Допунски кочиони уређај на моторним возилима</w:t>
      </w:r>
    </w:p>
    <w:p w:rsidR="00573E5E" w:rsidRPr="00573E5E" w:rsidRDefault="00573E5E" w:rsidP="00573E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lang w:val="sr-Cyrl-RS"/>
        </w:rPr>
      </w:pPr>
      <w:r w:rsidRPr="00573E5E">
        <w:rPr>
          <w:rFonts w:ascii="Times New Roman" w:hAnsi="Times New Roman" w:cs="Times New Roman"/>
          <w:sz w:val="24"/>
          <w:lang w:val="sr-Cyrl-RS"/>
        </w:rPr>
        <w:t>Предњи погонски мостови</w:t>
      </w:r>
    </w:p>
    <w:p w:rsidR="00EC4FDA" w:rsidRDefault="00EC4FDA" w:rsidP="00EC4FDA">
      <w:pPr>
        <w:ind w:left="644"/>
        <w:rPr>
          <w:rFonts w:ascii="Times New Roman" w:hAnsi="Times New Roman" w:cs="Times New Roman"/>
          <w:sz w:val="24"/>
          <w:lang w:val="sr-Cyrl-RS"/>
        </w:rPr>
      </w:pPr>
    </w:p>
    <w:p w:rsidR="00EC4FDA" w:rsidRDefault="00EC4FDA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br w:type="page"/>
      </w:r>
    </w:p>
    <w:p w:rsidR="00910C71" w:rsidRDefault="00910C71" w:rsidP="00EC4FD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sr-Latn-RS"/>
        </w:rPr>
      </w:pPr>
    </w:p>
    <w:p w:rsidR="00EC4FDA" w:rsidRPr="00EC4FDA" w:rsidRDefault="00EC4FDA" w:rsidP="00EC4FD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C4F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lang w:eastAsia="sr-Latn-RS"/>
        </w:rPr>
        <w:t>ЕКСПЛОАТАЦИЈА И ОДРЖАВАЊЕ МОТОРНИХ ВОЗИЛА</w:t>
      </w:r>
    </w:p>
    <w:p w:rsidR="00EC4FDA" w:rsidRPr="00EC4FDA" w:rsidRDefault="00EC4FDA" w:rsidP="00EC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C4FD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Технички преглед моторних возила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Сервиси и радионице за техничко опслуживање возила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Уређаји за дизање возила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Уређаји за испитивање силе кочења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Уређаји за испитивање геометрије возила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Уређаји за прање возила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Пробни сто за испитивање мотора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Мототестер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Уређај за мерење СО у издувним гасовима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Мерни ваљци за испитивање возила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Цилиндарска глава мотора 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Блок мотора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Коленасто вратило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Систем за подмазивање мотора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Систем за хлађење мотора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Уређај за убризгавање горива код бензинских мотора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Систем напајања дизел мотора горивом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Мерење потрошње горива</w:t>
      </w:r>
    </w:p>
    <w:p w:rsidR="00EC4FDA" w:rsidRPr="00EC4FDA" w:rsidRDefault="00EC4FDA" w:rsidP="00EC4FDA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</w:pPr>
      <w:r w:rsidRPr="00EC4FDA">
        <w:rPr>
          <w:rFonts w:ascii="Times New Roman" w:eastAsia="Times New Roman" w:hAnsi="Times New Roman" w:cs="Times New Roman"/>
          <w:color w:val="000000"/>
          <w:sz w:val="24"/>
          <w:szCs w:val="28"/>
          <w:lang w:eastAsia="sr-Latn-RS"/>
        </w:rPr>
        <w:t>Пнеуматици – уређај за балансирање</w:t>
      </w:r>
    </w:p>
    <w:p w:rsidR="007742C5" w:rsidRPr="00EC4FDA" w:rsidRDefault="007742C5" w:rsidP="00EC4FDA">
      <w:pPr>
        <w:ind w:left="644"/>
        <w:rPr>
          <w:rFonts w:ascii="Times New Roman" w:hAnsi="Times New Roman" w:cs="Times New Roman"/>
          <w:sz w:val="24"/>
          <w:lang w:val="sr-Cyrl-RS"/>
        </w:rPr>
      </w:pPr>
    </w:p>
    <w:sectPr w:rsidR="007742C5" w:rsidRPr="00EC4FDA" w:rsidSect="004D7F0D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F3" w:rsidRDefault="00D811F3" w:rsidP="00910C71">
      <w:pPr>
        <w:spacing w:after="0" w:line="240" w:lineRule="auto"/>
      </w:pPr>
      <w:r>
        <w:separator/>
      </w:r>
    </w:p>
  </w:endnote>
  <w:endnote w:type="continuationSeparator" w:id="0">
    <w:p w:rsidR="00D811F3" w:rsidRDefault="00D811F3" w:rsidP="0091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83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C71" w:rsidRDefault="00910C71">
        <w:pPr>
          <w:pStyle w:val="Footer"/>
          <w:jc w:val="center"/>
        </w:pPr>
        <w:r>
          <w:rPr>
            <w:noProof/>
            <w:lang w:eastAsia="sr-Latn-R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4666</wp:posOffset>
                  </wp:positionH>
                  <wp:positionV relativeFrom="paragraph">
                    <wp:posOffset>-101988</wp:posOffset>
                  </wp:positionV>
                  <wp:extent cx="5774221" cy="0"/>
                  <wp:effectExtent l="0" t="0" r="3619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742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5A82FD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8.05pt" to="45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" strokecolor="black [3200]" strokeweight="1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E1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0C71" w:rsidRDefault="00910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F3" w:rsidRDefault="00D811F3" w:rsidP="00910C71">
      <w:pPr>
        <w:spacing w:after="0" w:line="240" w:lineRule="auto"/>
      </w:pPr>
      <w:r>
        <w:separator/>
      </w:r>
    </w:p>
  </w:footnote>
  <w:footnote w:type="continuationSeparator" w:id="0">
    <w:p w:rsidR="00D811F3" w:rsidRDefault="00D811F3" w:rsidP="0091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71" w:rsidRPr="00910C71" w:rsidRDefault="00910C71" w:rsidP="00910C71">
    <w:pPr>
      <w:pStyle w:val="Header"/>
      <w:jc w:val="center"/>
      <w:rPr>
        <w:i/>
        <w:sz w:val="24"/>
        <w:lang w:val="sr-Cyrl-RS"/>
      </w:rPr>
    </w:pPr>
    <w:r>
      <w:rPr>
        <w:i/>
        <w:noProof/>
        <w:sz w:val="24"/>
        <w:lang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54362</wp:posOffset>
              </wp:positionH>
              <wp:positionV relativeFrom="paragraph">
                <wp:posOffset>325672</wp:posOffset>
              </wp:positionV>
              <wp:extent cx="5724939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93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0A5F8E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pt,25.65pt" to="455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" strokecolor="black [3200]" strokeweight="1.5pt">
              <v:stroke joinstyle="miter"/>
            </v:line>
          </w:pict>
        </mc:Fallback>
      </mc:AlternateContent>
    </w:r>
    <w:r w:rsidRPr="00910C71">
      <w:rPr>
        <w:i/>
        <w:sz w:val="24"/>
        <w:lang w:val="sr-Cyrl-RS"/>
      </w:rPr>
      <w:t>ТЕХНИЧКА ШКОЛА „НИКОЛА ТЕСЛА“ МЕДВЕЂА 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32B"/>
    <w:multiLevelType w:val="hybridMultilevel"/>
    <w:tmpl w:val="2F8EB2D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D08"/>
    <w:multiLevelType w:val="hybridMultilevel"/>
    <w:tmpl w:val="3C56FEE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4BD1"/>
    <w:multiLevelType w:val="multilevel"/>
    <w:tmpl w:val="8B7A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D2A24"/>
    <w:multiLevelType w:val="hybridMultilevel"/>
    <w:tmpl w:val="FF0E8750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625341"/>
    <w:multiLevelType w:val="hybridMultilevel"/>
    <w:tmpl w:val="94C0FCE8"/>
    <w:lvl w:ilvl="0" w:tplc="2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234FD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22CA6"/>
    <w:multiLevelType w:val="hybridMultilevel"/>
    <w:tmpl w:val="A6F4617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B86373"/>
    <w:multiLevelType w:val="hybridMultilevel"/>
    <w:tmpl w:val="923691B6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841AB7"/>
    <w:multiLevelType w:val="hybridMultilevel"/>
    <w:tmpl w:val="A6F4617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E659F6"/>
    <w:multiLevelType w:val="hybridMultilevel"/>
    <w:tmpl w:val="3FAAC1F8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667920"/>
    <w:multiLevelType w:val="hybridMultilevel"/>
    <w:tmpl w:val="2F8EB2D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010A0"/>
    <w:multiLevelType w:val="hybridMultilevel"/>
    <w:tmpl w:val="C0B6BD76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44774D4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832351"/>
    <w:multiLevelType w:val="hybridMultilevel"/>
    <w:tmpl w:val="2C0C52FA"/>
    <w:lvl w:ilvl="0" w:tplc="2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C27281"/>
    <w:multiLevelType w:val="hybridMultilevel"/>
    <w:tmpl w:val="1D00D91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366C1B"/>
    <w:multiLevelType w:val="hybridMultilevel"/>
    <w:tmpl w:val="24B8113C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F3676D"/>
    <w:multiLevelType w:val="hybridMultilevel"/>
    <w:tmpl w:val="C0B6BD76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C41119B"/>
    <w:multiLevelType w:val="hybridMultilevel"/>
    <w:tmpl w:val="24B811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DC0"/>
    <w:multiLevelType w:val="hybridMultilevel"/>
    <w:tmpl w:val="3EDA7C5C"/>
    <w:lvl w:ilvl="0" w:tplc="2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17"/>
  </w:num>
  <w:num w:numId="6">
    <w:abstractNumId w:val="9"/>
  </w:num>
  <w:num w:numId="7">
    <w:abstractNumId w:val="15"/>
  </w:num>
  <w:num w:numId="8">
    <w:abstractNumId w:val="18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6"/>
  </w:num>
  <w:num w:numId="16">
    <w:abstractNumId w:val="11"/>
  </w:num>
  <w:num w:numId="17">
    <w:abstractNumId w:val="1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0D"/>
    <w:rsid w:val="000956AB"/>
    <w:rsid w:val="00122FCE"/>
    <w:rsid w:val="002644E0"/>
    <w:rsid w:val="004D7F0D"/>
    <w:rsid w:val="00573E5E"/>
    <w:rsid w:val="00640DBD"/>
    <w:rsid w:val="007742C5"/>
    <w:rsid w:val="00910C71"/>
    <w:rsid w:val="00BD2CAC"/>
    <w:rsid w:val="00C50E1E"/>
    <w:rsid w:val="00D14E15"/>
    <w:rsid w:val="00D811F3"/>
    <w:rsid w:val="00EC4FDA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933E61-C19D-4B75-9624-43E92FA1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F0D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ListParagraph">
    <w:name w:val="List Paragraph"/>
    <w:basedOn w:val="Normal"/>
    <w:uiPriority w:val="34"/>
    <w:qFormat/>
    <w:rsid w:val="004D7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91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71"/>
  </w:style>
  <w:style w:type="paragraph" w:styleId="Footer">
    <w:name w:val="footer"/>
    <w:basedOn w:val="Normal"/>
    <w:link w:val="FooterChar"/>
    <w:uiPriority w:val="99"/>
    <w:unhideWhenUsed/>
    <w:rsid w:val="0091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F2F0-BE99-4CC7-8122-5275D690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2024-03-27T07:06:00Z</dcterms:created>
  <dcterms:modified xsi:type="dcterms:W3CDTF">2024-03-27T09:29:00Z</dcterms:modified>
</cp:coreProperties>
</file>